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3F5E7F">
        <w:rPr>
          <w:rFonts w:ascii="Times New Roman" w:eastAsiaTheme="minorEastAsia" w:hAnsi="Times New Roman"/>
          <w:b/>
          <w:sz w:val="27"/>
          <w:szCs w:val="27"/>
          <w:lang w:val="uk-UA"/>
        </w:rPr>
        <w:t>858</w:t>
      </w:r>
    </w:p>
    <w:p w:rsidR="00A245BD" w:rsidRPr="00C23241" w:rsidRDefault="003F5E7F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30 червня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ПРИВАТНОГО ПІДПРИЄМСТВ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2099D" w:rsidRPr="00B978E9">
        <w:rPr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м.Погребище, Вінницького району, Вінницької області,  </w:t>
      </w:r>
      <w:proofErr w:type="spellStart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ПРИВАТНО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2099D" w:rsidRPr="00B978E9">
        <w:rPr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м.Погребище, Вінницького району, Вінницької області,  </w:t>
      </w:r>
      <w:proofErr w:type="spellStart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424568" w:rsidRPr="00424568">
        <w:rPr>
          <w:rFonts w:ascii="Times New Roman" w:hAnsi="Times New Roman"/>
          <w:bCs/>
          <w:sz w:val="28"/>
          <w:szCs w:val="28"/>
          <w:lang w:val="uk-UA"/>
        </w:rPr>
        <w:t>0523481000:04:000:0147 площею 22,8966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424568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для ведення товарного сільськогосподарського виробництва під час дії воєнного стану кадастровий номер </w:t>
      </w:r>
      <w:r w:rsidR="00424568" w:rsidRPr="00424568">
        <w:rPr>
          <w:rFonts w:ascii="Times New Roman" w:hAnsi="Times New Roman"/>
          <w:bCs/>
          <w:sz w:val="28"/>
          <w:szCs w:val="28"/>
          <w:lang w:val="uk-UA"/>
        </w:rPr>
        <w:t>0523481000:04:000:0147 площею 22,8966 га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с.</w:t>
      </w:r>
      <w:r w:rsidR="00424568">
        <w:rPr>
          <w:rFonts w:ascii="Times New Roman" w:hAnsi="Times New Roman"/>
          <w:bCs/>
          <w:sz w:val="28"/>
          <w:szCs w:val="28"/>
          <w:lang w:val="uk-UA"/>
        </w:rPr>
        <w:t>Білашки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)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6071F"/>
    <w:rsid w:val="000914AC"/>
    <w:rsid w:val="000A4DCE"/>
    <w:rsid w:val="000B549A"/>
    <w:rsid w:val="000C41A9"/>
    <w:rsid w:val="000E64F8"/>
    <w:rsid w:val="000E7498"/>
    <w:rsid w:val="000F396F"/>
    <w:rsid w:val="001033AF"/>
    <w:rsid w:val="0011418F"/>
    <w:rsid w:val="00114A44"/>
    <w:rsid w:val="00120350"/>
    <w:rsid w:val="0012099D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3F5E7F"/>
    <w:rsid w:val="004229B2"/>
    <w:rsid w:val="00424568"/>
    <w:rsid w:val="00483735"/>
    <w:rsid w:val="0048787E"/>
    <w:rsid w:val="00542D66"/>
    <w:rsid w:val="005658A2"/>
    <w:rsid w:val="00583753"/>
    <w:rsid w:val="005D630D"/>
    <w:rsid w:val="00621698"/>
    <w:rsid w:val="006507DD"/>
    <w:rsid w:val="0065659A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96B70"/>
    <w:rsid w:val="008A69C5"/>
    <w:rsid w:val="008E40CA"/>
    <w:rsid w:val="0091197B"/>
    <w:rsid w:val="00911D9D"/>
    <w:rsid w:val="0092233E"/>
    <w:rsid w:val="00963D02"/>
    <w:rsid w:val="00A045CC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D0402C"/>
    <w:rsid w:val="00DF4E8B"/>
    <w:rsid w:val="00E630EE"/>
    <w:rsid w:val="00F41C58"/>
    <w:rsid w:val="00F47EBD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AFACB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2022-06-07T07:21:00Z</cp:lastPrinted>
  <dcterms:created xsi:type="dcterms:W3CDTF">2022-06-07T07:27:00Z</dcterms:created>
  <dcterms:modified xsi:type="dcterms:W3CDTF">2022-07-01T05:44:00Z</dcterms:modified>
</cp:coreProperties>
</file>